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91" w:rsidRPr="00285E26" w:rsidRDefault="00E44091" w:rsidP="00285E26">
      <w:pPr>
        <w:spacing w:after="0" w:line="240" w:lineRule="auto"/>
        <w:contextualSpacing/>
        <w:rPr>
          <w:rFonts w:ascii="Adobe Garamond Pro" w:hAnsi="Adobe Garamond Pro"/>
        </w:rPr>
      </w:pPr>
    </w:p>
    <w:p w:rsidR="00E44091" w:rsidRPr="00285E26" w:rsidRDefault="00E44091" w:rsidP="00285E26">
      <w:pPr>
        <w:spacing w:after="0" w:line="240" w:lineRule="auto"/>
        <w:contextualSpacing/>
        <w:rPr>
          <w:rFonts w:ascii="Adobe Garamond Pro" w:hAnsi="Adobe Garamond Pro"/>
        </w:rPr>
      </w:pPr>
    </w:p>
    <w:p w:rsidR="00E44091" w:rsidRPr="00285E26" w:rsidRDefault="00E44091" w:rsidP="00285E26">
      <w:pPr>
        <w:spacing w:after="0" w:line="240" w:lineRule="auto"/>
        <w:contextualSpacing/>
        <w:rPr>
          <w:rFonts w:ascii="Adobe Garamond Pro" w:hAnsi="Adobe Garamond Pro"/>
        </w:rPr>
      </w:pPr>
    </w:p>
    <w:p w:rsidR="00E44091" w:rsidRPr="00285E26" w:rsidRDefault="00D1774E" w:rsidP="00285E26">
      <w:pPr>
        <w:spacing w:after="0" w:line="240" w:lineRule="auto"/>
        <w:contextualSpacing/>
        <w:rPr>
          <w:rFonts w:ascii="Adobe Garamond Pro" w:hAnsi="Adobe Garamond Pro"/>
        </w:rPr>
      </w:pPr>
      <w:r>
        <w:rPr>
          <w:rFonts w:ascii="Adobe Garamond Pro" w:hAnsi="Adobe Garamond Pro"/>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52.7pt;margin-top:5.05pt;width:442.3pt;height:244pt;z-index:-251656192" wrapcoords="11532 -4785 8018 -4519 7944 -4121 8054 -3722 5199 -3722 5052 -2924 5272 -2658 5455 -1595 4247 -1595 1501 -864 1464 532 1281 1063 1318 1529 1611 1595 146 2658 -73 2991 -366 3589 -366 4785 -1794 5317 -2014 5450 -2014 5849 -2453 7975 -2563 8706 -2563 8906 -2489 9371 -73 10102 915 10102 915 10634 8347 10900 20795 10900 21051 10900 21161 10900 22552 10102 23247 9172 23394 8108 23394 7909 23138 7178 23064 6779 22405 6513 20319 5849 21124 5849 22039 5250 22039 3190 21417 2858 19989 2658 20245 1595 20282 1329 20172 930 19953 532 18891 -598 18159 -1063 17390 -1728 16767 -2060 15413 -2658 15449 -3921 11862 -4785 11532 -4785" fillcolor="black">
            <v:shadow color="#868686"/>
            <v:textpath style="font-family:&quot;Bernard MT Condensed&quot;" fitshape="t" trim="t" string="Total Distance"/>
            <w10:wrap type="through"/>
          </v:shape>
        </w:pict>
      </w:r>
    </w:p>
    <w:p w:rsidR="00E44091" w:rsidRPr="00285E26" w:rsidRDefault="00E44091" w:rsidP="00285E26">
      <w:pPr>
        <w:spacing w:after="0" w:line="240" w:lineRule="auto"/>
        <w:contextualSpacing/>
        <w:rPr>
          <w:rFonts w:ascii="Adobe Garamond Pro" w:hAnsi="Adobe Garamond Pro"/>
        </w:rPr>
      </w:pPr>
    </w:p>
    <w:p w:rsidR="00E44091" w:rsidRPr="00285E26" w:rsidRDefault="00E44091" w:rsidP="00285E26">
      <w:pPr>
        <w:spacing w:after="0" w:line="240" w:lineRule="auto"/>
        <w:contextualSpacing/>
        <w:rPr>
          <w:rFonts w:ascii="Adobe Garamond Pro" w:hAnsi="Adobe Garamond Pro"/>
        </w:rPr>
      </w:pPr>
    </w:p>
    <w:p w:rsidR="00285E26" w:rsidRPr="00285E26" w:rsidRDefault="00D1774E" w:rsidP="00285E26">
      <w:pPr>
        <w:spacing w:after="0" w:line="240" w:lineRule="auto"/>
        <w:contextualSpacing/>
        <w:rPr>
          <w:rFonts w:ascii="Adobe Garamond Pro" w:hAnsi="Adobe Garamond Pro"/>
        </w:rPr>
      </w:pPr>
      <w:r>
        <w:rPr>
          <w:rFonts w:ascii="Adobe Garamond Pro" w:hAnsi="Adobe Garamond Pro"/>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237pt;margin-top:4.95pt;width:43.5pt;height:48pt;z-index:-251654144" wrapcoords="18248 1350 14897 3038 -745 11812 2979 18900 4841 18900 18248 12150 21972 7762 21228 2025 20483 1350 18248 1350" fillcolor="black">
            <v:shadow color="#868686"/>
            <v:textpath style="font-family:&quot;Arial Black&quot;;v-text-kern:t" trim="t" fitpath="t" string="vs"/>
            <w10:wrap type="through"/>
          </v:shape>
        </w:pict>
      </w:r>
    </w:p>
    <w:p w:rsidR="00285E26" w:rsidRPr="00285E26" w:rsidRDefault="00285E26" w:rsidP="00285E26">
      <w:pPr>
        <w:spacing w:after="0" w:line="240" w:lineRule="auto"/>
        <w:contextualSpacing/>
        <w:rPr>
          <w:rFonts w:ascii="Adobe Garamond Pro" w:hAnsi="Adobe Garamond Pro"/>
        </w:rPr>
      </w:pPr>
    </w:p>
    <w:p w:rsidR="00285E26" w:rsidRPr="00285E26" w:rsidRDefault="00D1774E" w:rsidP="00285E26">
      <w:pPr>
        <w:spacing w:after="0" w:line="240" w:lineRule="auto"/>
        <w:contextualSpacing/>
        <w:rPr>
          <w:rFonts w:ascii="Adobe Garamond Pro" w:hAnsi="Adobe Garamond Pro"/>
        </w:rPr>
      </w:pPr>
      <w:r>
        <w:rPr>
          <w:rFonts w:ascii="Adobe Garamond Pro" w:hAnsi="Adobe Garamond Pro"/>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09.5pt;margin-top:27.65pt;width:325.7pt;height:41.4pt;z-index:-251652096" wrapcoords="-50 -393 -50 19244 21650 19244 21650 16495 21451 12175 21650 5891 21650 785 149 -393 -50 -393" adj="5665" fillcolor="black">
            <v:shadow color="#868686"/>
            <v:textpath style="font-family:&quot;Impact&quot;;v-text-kern:t" trim="t" fitpath="t" xscale="f" string="Displacement"/>
            <w10:wrap type="through"/>
          </v:shape>
        </w:pict>
      </w:r>
    </w:p>
    <w:p w:rsidR="00285E26" w:rsidRPr="00285E26" w:rsidRDefault="00E44091" w:rsidP="00285E26">
      <w:pPr>
        <w:spacing w:after="0" w:line="240" w:lineRule="auto"/>
        <w:contextualSpacing/>
        <w:rPr>
          <w:rFonts w:ascii="Adobe Garamond Pro" w:hAnsi="Adobe Garamond Pro"/>
          <w:b/>
          <w:sz w:val="24"/>
        </w:rPr>
      </w:pPr>
      <w:r w:rsidRPr="00285E26">
        <w:rPr>
          <w:rFonts w:ascii="Adobe Garamond Pro" w:hAnsi="Adobe Garamond Pro"/>
          <w:b/>
          <w:sz w:val="24"/>
        </w:rPr>
        <w:t xml:space="preserve">ANNOUNCEMENT: </w:t>
      </w:r>
    </w:p>
    <w:p w:rsidR="00E44091" w:rsidRPr="009C772E" w:rsidRDefault="00E44091" w:rsidP="009C772E">
      <w:pPr>
        <w:spacing w:after="0" w:line="240" w:lineRule="auto"/>
        <w:ind w:left="720"/>
        <w:contextualSpacing/>
        <w:rPr>
          <w:rFonts w:ascii="Adobe Garamond Pro" w:hAnsi="Adobe Garamond Pro"/>
          <w:b/>
          <w:sz w:val="24"/>
        </w:rPr>
      </w:pPr>
      <w:r w:rsidRPr="009C772E">
        <w:rPr>
          <w:rFonts w:ascii="Adobe Garamond Pro" w:hAnsi="Adobe Garamond Pro"/>
          <w:b/>
          <w:sz w:val="24"/>
        </w:rPr>
        <w:t xml:space="preserve">You have just been hired to go on a treasure hunt; however before you are allowed </w:t>
      </w:r>
      <w:r w:rsidR="004000F8" w:rsidRPr="009C772E">
        <w:rPr>
          <w:rFonts w:ascii="Adobe Garamond Pro" w:hAnsi="Adobe Garamond Pro"/>
          <w:b/>
          <w:sz w:val="24"/>
        </w:rPr>
        <w:t>on the hunt,</w:t>
      </w:r>
      <w:r w:rsidRPr="009C772E">
        <w:rPr>
          <w:rFonts w:ascii="Adobe Garamond Pro" w:hAnsi="Adobe Garamond Pro"/>
          <w:b/>
          <w:sz w:val="24"/>
        </w:rPr>
        <w:t xml:space="preserve"> you must prove that you can </w:t>
      </w:r>
      <w:r w:rsidR="004000F8" w:rsidRPr="009C772E">
        <w:rPr>
          <w:rFonts w:ascii="Adobe Garamond Pro" w:hAnsi="Adobe Garamond Pro"/>
          <w:b/>
          <w:sz w:val="24"/>
        </w:rPr>
        <w:t xml:space="preserve">determine </w:t>
      </w:r>
      <w:r w:rsidR="008702A8" w:rsidRPr="009C772E">
        <w:rPr>
          <w:rFonts w:ascii="Adobe Garamond Pro" w:hAnsi="Adobe Garamond Pro"/>
          <w:b/>
          <w:sz w:val="24"/>
        </w:rPr>
        <w:t>Total Distance,</w:t>
      </w:r>
      <w:r w:rsidRPr="009C772E">
        <w:rPr>
          <w:rFonts w:ascii="Adobe Garamond Pro" w:hAnsi="Adobe Garamond Pro"/>
          <w:b/>
          <w:sz w:val="24"/>
        </w:rPr>
        <w:t xml:space="preserve"> </w:t>
      </w:r>
      <w:r w:rsidR="009C772E">
        <w:rPr>
          <w:rFonts w:ascii="Adobe Garamond Pro" w:hAnsi="Adobe Garamond Pro"/>
          <w:b/>
          <w:sz w:val="24"/>
        </w:rPr>
        <w:t xml:space="preserve">determine </w:t>
      </w:r>
      <w:r w:rsidRPr="009C772E">
        <w:rPr>
          <w:rFonts w:ascii="Adobe Garamond Pro" w:hAnsi="Adobe Garamond Pro"/>
          <w:b/>
          <w:sz w:val="24"/>
        </w:rPr>
        <w:t>Displacement</w:t>
      </w:r>
      <w:r w:rsidR="008702A8" w:rsidRPr="009C772E">
        <w:rPr>
          <w:rFonts w:ascii="Adobe Garamond Pro" w:hAnsi="Adobe Garamond Pro"/>
          <w:b/>
          <w:sz w:val="24"/>
        </w:rPr>
        <w:t xml:space="preserve">, and </w:t>
      </w:r>
      <w:r w:rsidR="004000F8" w:rsidRPr="009C772E">
        <w:rPr>
          <w:rFonts w:ascii="Adobe Garamond Pro" w:hAnsi="Adobe Garamond Pro"/>
          <w:b/>
          <w:sz w:val="24"/>
        </w:rPr>
        <w:t xml:space="preserve">make </w:t>
      </w:r>
      <w:r w:rsidR="008702A8" w:rsidRPr="009C772E">
        <w:rPr>
          <w:rFonts w:ascii="Adobe Garamond Pro" w:hAnsi="Adobe Garamond Pro"/>
          <w:b/>
          <w:sz w:val="24"/>
        </w:rPr>
        <w:t>Conversions</w:t>
      </w:r>
      <w:r w:rsidRPr="009C772E">
        <w:rPr>
          <w:rFonts w:ascii="Adobe Garamond Pro" w:hAnsi="Adobe Garamond Pro"/>
          <w:b/>
          <w:sz w:val="24"/>
        </w:rPr>
        <w:t xml:space="preserve">. </w:t>
      </w:r>
    </w:p>
    <w:p w:rsidR="00285E26" w:rsidRPr="004000F8" w:rsidRDefault="004000F8" w:rsidP="00285E26">
      <w:pPr>
        <w:spacing w:after="0" w:line="240" w:lineRule="auto"/>
        <w:contextualSpacing/>
        <w:rPr>
          <w:rFonts w:ascii="Adobe Garamond Pro" w:hAnsi="Adobe Garamond Pro"/>
          <w:sz w:val="20"/>
        </w:rPr>
      </w:pPr>
      <w:r w:rsidRPr="004000F8">
        <w:rPr>
          <w:rFonts w:ascii="Adobe Garamond Pro" w:hAnsi="Adobe Garamond Pro"/>
          <w:sz w:val="20"/>
        </w:rPr>
        <w:t xml:space="preserve"> </w:t>
      </w:r>
    </w:p>
    <w:p w:rsidR="00E44091" w:rsidRPr="00285E26" w:rsidRDefault="00285E26" w:rsidP="00285E26">
      <w:pPr>
        <w:spacing w:after="0" w:line="240" w:lineRule="auto"/>
        <w:contextualSpacing/>
        <w:rPr>
          <w:rFonts w:ascii="Adobe Garamond Pro" w:hAnsi="Adobe Garamond Pro"/>
          <w:i/>
        </w:rPr>
      </w:pPr>
      <w:r w:rsidRPr="00285E26">
        <w:rPr>
          <w:rFonts w:ascii="Adobe Garamond Pro" w:hAnsi="Adobe Garamond Pro"/>
          <w:i/>
        </w:rPr>
        <w:t>The object of this lab is to learn the difference between Total Distance and Displacement</w:t>
      </w:r>
      <w:r w:rsidR="004000F8">
        <w:rPr>
          <w:rFonts w:ascii="Adobe Garamond Pro" w:hAnsi="Adobe Garamond Pro"/>
          <w:i/>
        </w:rPr>
        <w:t xml:space="preserve"> and complete conversions</w:t>
      </w:r>
      <w:r w:rsidRPr="00285E26">
        <w:rPr>
          <w:rFonts w:ascii="Adobe Garamond Pro" w:hAnsi="Adobe Garamond Pro"/>
          <w:i/>
        </w:rPr>
        <w:t xml:space="preserve">. </w:t>
      </w:r>
      <w:r w:rsidR="00E44091" w:rsidRPr="00285E26">
        <w:rPr>
          <w:rFonts w:ascii="Adobe Garamond Pro" w:hAnsi="Adobe Garamond Pro"/>
          <w:i/>
        </w:rPr>
        <w:t>You will be broken into groups, then prepare to g</w:t>
      </w:r>
      <w:r w:rsidR="005353B5" w:rsidRPr="00285E26">
        <w:rPr>
          <w:rFonts w:ascii="Adobe Garamond Pro" w:hAnsi="Adobe Garamond Pro"/>
          <w:i/>
        </w:rPr>
        <w:t>o outside with a notebook, calculator</w:t>
      </w:r>
      <w:r w:rsidR="00E44091" w:rsidRPr="00285E26">
        <w:rPr>
          <w:rFonts w:ascii="Adobe Garamond Pro" w:hAnsi="Adobe Garamond Pro"/>
          <w:i/>
        </w:rPr>
        <w:t>, and a pen or pencil.</w:t>
      </w:r>
      <w:r w:rsidR="009C772E">
        <w:rPr>
          <w:rFonts w:ascii="Adobe Garamond Pro" w:hAnsi="Adobe Garamond Pro"/>
          <w:i/>
        </w:rPr>
        <w:t xml:space="preserve"> Calculate all answers to 3 Sig. Figs.</w:t>
      </w:r>
      <w:bookmarkStart w:id="0" w:name="_GoBack"/>
      <w:bookmarkEnd w:id="0"/>
    </w:p>
    <w:p w:rsidR="00285E26" w:rsidRDefault="00285E26" w:rsidP="00285E26">
      <w:pPr>
        <w:spacing w:after="0" w:line="240" w:lineRule="auto"/>
        <w:ind w:left="720"/>
        <w:contextualSpacing/>
        <w:rPr>
          <w:rFonts w:ascii="Adobe Garamond Pro" w:hAnsi="Adobe Garamond Pro"/>
        </w:rPr>
      </w:pPr>
    </w:p>
    <w:p w:rsidR="00E44091" w:rsidRPr="009C772E" w:rsidRDefault="00E44091" w:rsidP="00D1774E">
      <w:pPr>
        <w:spacing w:after="0" w:line="240" w:lineRule="auto"/>
        <w:contextualSpacing/>
        <w:rPr>
          <w:rFonts w:ascii="Adobe Garamond Pro" w:hAnsi="Adobe Garamond Pro"/>
          <w:i/>
        </w:rPr>
      </w:pPr>
      <w:r w:rsidRPr="00285E26">
        <w:rPr>
          <w:rFonts w:ascii="Adobe Garamond Pro" w:hAnsi="Adobe Garamond Pro"/>
          <w:sz w:val="24"/>
        </w:rPr>
        <w:t xml:space="preserve">Mission 1: Follow directions, keep track of the distance travelled for each leg, and consider </w:t>
      </w:r>
      <w:r w:rsidR="004000F8">
        <w:rPr>
          <w:rFonts w:ascii="Adobe Garamond Pro" w:hAnsi="Adobe Garamond Pro"/>
          <w:sz w:val="24"/>
        </w:rPr>
        <w:t xml:space="preserve">total distance and </w:t>
      </w:r>
      <w:r w:rsidRPr="00285E26">
        <w:rPr>
          <w:rFonts w:ascii="Adobe Garamond Pro" w:hAnsi="Adobe Garamond Pro"/>
          <w:sz w:val="24"/>
        </w:rPr>
        <w:t>displacement at each stopping point.</w:t>
      </w:r>
      <w:r w:rsidR="009C772E">
        <w:rPr>
          <w:rFonts w:ascii="Adobe Garamond Pro" w:hAnsi="Adobe Garamond Pro"/>
          <w:sz w:val="24"/>
        </w:rPr>
        <w:t xml:space="preserve"> </w:t>
      </w:r>
      <w:r w:rsidR="009C772E">
        <w:rPr>
          <w:rFonts w:ascii="Adobe Garamond Pro" w:hAnsi="Adobe Garamond Pro"/>
          <w:i/>
          <w:sz w:val="24"/>
        </w:rPr>
        <w:t>Use scratch paper for calculations and attach.</w:t>
      </w:r>
    </w:p>
    <w:p w:rsidR="00E44091" w:rsidRPr="00285E26" w:rsidRDefault="00E44091"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Choose a location along the school wall below the classroom windows.</w:t>
      </w:r>
    </w:p>
    <w:p w:rsidR="00E44091" w:rsidRPr="00285E26" w:rsidRDefault="00E44091"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Take 10 steps forwards, estimate your</w:t>
      </w:r>
      <w:r w:rsidR="004000F8">
        <w:rPr>
          <w:rFonts w:ascii="Adobe Garamond Pro" w:hAnsi="Adobe Garamond Pro"/>
        </w:rPr>
        <w:t xml:space="preserve"> segment (leg) distance,</w:t>
      </w:r>
      <w:r w:rsidRPr="00285E26">
        <w:rPr>
          <w:rFonts w:ascii="Adobe Garamond Pro" w:hAnsi="Adobe Garamond Pro"/>
        </w:rPr>
        <w:t xml:space="preserve"> </w:t>
      </w:r>
      <w:r w:rsidR="005353B5" w:rsidRPr="00285E26">
        <w:rPr>
          <w:rFonts w:ascii="Adobe Garamond Pro" w:hAnsi="Adobe Garamond Pro"/>
        </w:rPr>
        <w:t xml:space="preserve">total </w:t>
      </w:r>
      <w:r w:rsidRPr="00285E26">
        <w:rPr>
          <w:rFonts w:ascii="Adobe Garamond Pro" w:hAnsi="Adobe Garamond Pro"/>
        </w:rPr>
        <w:t>distance</w:t>
      </w:r>
      <w:r w:rsidR="005353B5" w:rsidRPr="00285E26">
        <w:rPr>
          <w:rFonts w:ascii="Adobe Garamond Pro" w:hAnsi="Adobe Garamond Pro"/>
        </w:rPr>
        <w:t xml:space="preserve"> and displacement</w:t>
      </w:r>
      <w:r w:rsidRPr="00285E26">
        <w:rPr>
          <w:rFonts w:ascii="Adobe Garamond Pro" w:hAnsi="Adobe Garamond Pro"/>
        </w:rPr>
        <w:t xml:space="preserve"> travelled in feet. </w:t>
      </w:r>
    </w:p>
    <w:p w:rsidR="00E44091" w:rsidRPr="00285E26" w:rsidRDefault="00E44091"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Turn 90° to the right</w:t>
      </w:r>
    </w:p>
    <w:p w:rsidR="00E44091" w:rsidRPr="00285E26" w:rsidRDefault="00E44091"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 xml:space="preserve">Take 15 steps </w:t>
      </w:r>
      <w:r w:rsidR="004000F8" w:rsidRPr="00285E26">
        <w:rPr>
          <w:rFonts w:ascii="Adobe Garamond Pro" w:hAnsi="Adobe Garamond Pro"/>
        </w:rPr>
        <w:t>forward;</w:t>
      </w:r>
      <w:r w:rsidRPr="00285E26">
        <w:rPr>
          <w:rFonts w:ascii="Adobe Garamond Pro" w:hAnsi="Adobe Garamond Pro"/>
        </w:rPr>
        <w:t xml:space="preserve"> </w:t>
      </w:r>
      <w:r w:rsidR="005353B5" w:rsidRPr="00285E26">
        <w:rPr>
          <w:rFonts w:ascii="Adobe Garamond Pro" w:hAnsi="Adobe Garamond Pro"/>
        </w:rPr>
        <w:t>estimate your</w:t>
      </w:r>
      <w:r w:rsidR="004000F8" w:rsidRPr="004000F8">
        <w:rPr>
          <w:rFonts w:ascii="Adobe Garamond Pro" w:hAnsi="Adobe Garamond Pro"/>
        </w:rPr>
        <w:t xml:space="preserve"> </w:t>
      </w:r>
      <w:r w:rsidR="004000F8">
        <w:rPr>
          <w:rFonts w:ascii="Adobe Garamond Pro" w:hAnsi="Adobe Garamond Pro"/>
        </w:rPr>
        <w:t>segment (leg) distance,</w:t>
      </w:r>
      <w:r w:rsidR="005353B5" w:rsidRPr="00285E26">
        <w:rPr>
          <w:rFonts w:ascii="Adobe Garamond Pro" w:hAnsi="Adobe Garamond Pro"/>
        </w:rPr>
        <w:t xml:space="preserve"> total distance and displacement travelled in feet.</w:t>
      </w:r>
    </w:p>
    <w:p w:rsidR="005353B5" w:rsidRPr="00285E26" w:rsidRDefault="005353B5"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Turn 90° to the right</w:t>
      </w:r>
    </w:p>
    <w:p w:rsidR="005353B5" w:rsidRPr="00285E26" w:rsidRDefault="005353B5"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 xml:space="preserve">Take 5 steps </w:t>
      </w:r>
      <w:r w:rsidR="004000F8" w:rsidRPr="00285E26">
        <w:rPr>
          <w:rFonts w:ascii="Adobe Garamond Pro" w:hAnsi="Adobe Garamond Pro"/>
        </w:rPr>
        <w:t>forward;</w:t>
      </w:r>
      <w:r w:rsidRPr="00285E26">
        <w:rPr>
          <w:rFonts w:ascii="Adobe Garamond Pro" w:hAnsi="Adobe Garamond Pro"/>
        </w:rPr>
        <w:t xml:space="preserve"> estimate your</w:t>
      </w:r>
      <w:r w:rsidR="004000F8" w:rsidRPr="004000F8">
        <w:rPr>
          <w:rFonts w:ascii="Adobe Garamond Pro" w:hAnsi="Adobe Garamond Pro"/>
        </w:rPr>
        <w:t xml:space="preserve"> </w:t>
      </w:r>
      <w:r w:rsidR="004000F8">
        <w:rPr>
          <w:rFonts w:ascii="Adobe Garamond Pro" w:hAnsi="Adobe Garamond Pro"/>
        </w:rPr>
        <w:t>segment (leg) distance,</w:t>
      </w:r>
      <w:r w:rsidRPr="00285E26">
        <w:rPr>
          <w:rFonts w:ascii="Adobe Garamond Pro" w:hAnsi="Adobe Garamond Pro"/>
        </w:rPr>
        <w:t xml:space="preserve"> total distance and displacement travelled in feet.</w:t>
      </w:r>
    </w:p>
    <w:p w:rsidR="005353B5" w:rsidRPr="00285E26" w:rsidRDefault="005353B5"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Turn 180° around</w:t>
      </w:r>
    </w:p>
    <w:p w:rsidR="005353B5" w:rsidRPr="00285E26" w:rsidRDefault="005353B5"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 xml:space="preserve">Take 20 steps </w:t>
      </w:r>
      <w:r w:rsidR="004000F8" w:rsidRPr="00285E26">
        <w:rPr>
          <w:rFonts w:ascii="Adobe Garamond Pro" w:hAnsi="Adobe Garamond Pro"/>
        </w:rPr>
        <w:t>forward;</w:t>
      </w:r>
      <w:r w:rsidRPr="00285E26">
        <w:rPr>
          <w:rFonts w:ascii="Adobe Garamond Pro" w:hAnsi="Adobe Garamond Pro"/>
        </w:rPr>
        <w:t xml:space="preserve"> estimate your </w:t>
      </w:r>
      <w:r w:rsidR="004000F8">
        <w:rPr>
          <w:rFonts w:ascii="Adobe Garamond Pro" w:hAnsi="Adobe Garamond Pro"/>
        </w:rPr>
        <w:t xml:space="preserve">segment (leg) distance, </w:t>
      </w:r>
      <w:r w:rsidRPr="00285E26">
        <w:rPr>
          <w:rFonts w:ascii="Adobe Garamond Pro" w:hAnsi="Adobe Garamond Pro"/>
        </w:rPr>
        <w:t>total distance and displacement travelled in feet.</w:t>
      </w:r>
    </w:p>
    <w:p w:rsidR="005353B5" w:rsidRDefault="00285E26" w:rsidP="00D1774E">
      <w:pPr>
        <w:pStyle w:val="ListParagraph"/>
        <w:numPr>
          <w:ilvl w:val="0"/>
          <w:numId w:val="1"/>
        </w:numPr>
        <w:spacing w:after="0" w:line="240" w:lineRule="auto"/>
        <w:rPr>
          <w:rFonts w:ascii="Adobe Garamond Pro" w:hAnsi="Adobe Garamond Pro"/>
        </w:rPr>
      </w:pPr>
      <w:r w:rsidRPr="00285E26">
        <w:rPr>
          <w:rFonts w:ascii="Adobe Garamond Pro" w:hAnsi="Adobe Garamond Pro"/>
        </w:rPr>
        <w:t>Complete the chart provided below</w:t>
      </w:r>
    </w:p>
    <w:p w:rsidR="00285E26" w:rsidRPr="00285E26" w:rsidRDefault="00285E26" w:rsidP="00285E26">
      <w:pPr>
        <w:spacing w:after="0" w:line="240" w:lineRule="auto"/>
        <w:rPr>
          <w:rFonts w:ascii="Adobe Garamond Pro" w:hAnsi="Adobe Garamond Pro"/>
        </w:rPr>
      </w:pPr>
    </w:p>
    <w:tbl>
      <w:tblPr>
        <w:tblStyle w:val="TableGrid"/>
        <w:tblW w:w="0" w:type="auto"/>
        <w:jc w:val="center"/>
        <w:tblInd w:w="360" w:type="dxa"/>
        <w:tblLook w:val="04A0" w:firstRow="1" w:lastRow="0" w:firstColumn="1" w:lastColumn="0" w:noHBand="0" w:noVBand="1"/>
      </w:tblPr>
      <w:tblGrid>
        <w:gridCol w:w="1349"/>
        <w:gridCol w:w="1367"/>
        <w:gridCol w:w="1367"/>
        <w:gridCol w:w="1426"/>
        <w:gridCol w:w="1426"/>
      </w:tblGrid>
      <w:tr w:rsidR="00285E26" w:rsidRPr="00285E26" w:rsidTr="00285E26">
        <w:trPr>
          <w:trHeight w:val="961"/>
          <w:jc w:val="center"/>
        </w:trPr>
        <w:tc>
          <w:tcPr>
            <w:tcW w:w="134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LEG</w:t>
            </w:r>
          </w:p>
        </w:tc>
        <w:tc>
          <w:tcPr>
            <w:tcW w:w="1367"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Leg Distance (ft)</w:t>
            </w:r>
          </w:p>
        </w:tc>
        <w:tc>
          <w:tcPr>
            <w:tcW w:w="1367"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Total Distance (ft)</w:t>
            </w:r>
          </w:p>
        </w:tc>
        <w:tc>
          <w:tcPr>
            <w:tcW w:w="138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Displacement (ft)</w:t>
            </w:r>
          </w:p>
        </w:tc>
        <w:tc>
          <w:tcPr>
            <w:tcW w:w="138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Displacement (m)</w:t>
            </w:r>
          </w:p>
        </w:tc>
      </w:tr>
      <w:tr w:rsidR="00285E26" w:rsidRPr="00285E26" w:rsidTr="00285E26">
        <w:trPr>
          <w:trHeight w:val="1018"/>
          <w:jc w:val="center"/>
        </w:trPr>
        <w:tc>
          <w:tcPr>
            <w:tcW w:w="134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1</w:t>
            </w:r>
          </w:p>
        </w:tc>
        <w:tc>
          <w:tcPr>
            <w:tcW w:w="1367" w:type="dxa"/>
            <w:vAlign w:val="center"/>
          </w:tcPr>
          <w:p w:rsidR="00285E26" w:rsidRPr="00285E26" w:rsidRDefault="00285E26" w:rsidP="00285E26">
            <w:pPr>
              <w:contextualSpacing/>
              <w:jc w:val="center"/>
              <w:rPr>
                <w:rFonts w:ascii="Adobe Garamond Pro" w:hAnsi="Adobe Garamond Pro"/>
              </w:rPr>
            </w:pPr>
          </w:p>
        </w:tc>
        <w:tc>
          <w:tcPr>
            <w:tcW w:w="1367"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r>
      <w:tr w:rsidR="00285E26" w:rsidRPr="00285E26" w:rsidTr="00285E26">
        <w:trPr>
          <w:trHeight w:val="1018"/>
          <w:jc w:val="center"/>
        </w:trPr>
        <w:tc>
          <w:tcPr>
            <w:tcW w:w="134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2</w:t>
            </w:r>
          </w:p>
        </w:tc>
        <w:tc>
          <w:tcPr>
            <w:tcW w:w="1367" w:type="dxa"/>
            <w:vAlign w:val="center"/>
          </w:tcPr>
          <w:p w:rsidR="00285E26" w:rsidRPr="00285E26" w:rsidRDefault="00285E26" w:rsidP="00285E26">
            <w:pPr>
              <w:contextualSpacing/>
              <w:jc w:val="center"/>
              <w:rPr>
                <w:rFonts w:ascii="Adobe Garamond Pro" w:hAnsi="Adobe Garamond Pro"/>
              </w:rPr>
            </w:pPr>
          </w:p>
        </w:tc>
        <w:tc>
          <w:tcPr>
            <w:tcW w:w="1367"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r>
      <w:tr w:rsidR="00285E26" w:rsidRPr="00285E26" w:rsidTr="00285E26">
        <w:trPr>
          <w:trHeight w:val="961"/>
          <w:jc w:val="center"/>
        </w:trPr>
        <w:tc>
          <w:tcPr>
            <w:tcW w:w="134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3</w:t>
            </w:r>
          </w:p>
        </w:tc>
        <w:tc>
          <w:tcPr>
            <w:tcW w:w="1367" w:type="dxa"/>
            <w:vAlign w:val="center"/>
          </w:tcPr>
          <w:p w:rsidR="00285E26" w:rsidRPr="00285E26" w:rsidRDefault="00285E26" w:rsidP="00285E26">
            <w:pPr>
              <w:contextualSpacing/>
              <w:jc w:val="center"/>
              <w:rPr>
                <w:rFonts w:ascii="Adobe Garamond Pro" w:hAnsi="Adobe Garamond Pro"/>
              </w:rPr>
            </w:pPr>
          </w:p>
        </w:tc>
        <w:tc>
          <w:tcPr>
            <w:tcW w:w="1367"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r>
      <w:tr w:rsidR="00285E26" w:rsidRPr="00285E26" w:rsidTr="00285E26">
        <w:trPr>
          <w:trHeight w:val="1074"/>
          <w:jc w:val="center"/>
        </w:trPr>
        <w:tc>
          <w:tcPr>
            <w:tcW w:w="1349" w:type="dxa"/>
            <w:vAlign w:val="center"/>
          </w:tcPr>
          <w:p w:rsidR="00285E26" w:rsidRPr="00285E26" w:rsidRDefault="00285E26" w:rsidP="00285E26">
            <w:pPr>
              <w:contextualSpacing/>
              <w:jc w:val="center"/>
              <w:rPr>
                <w:rFonts w:ascii="Adobe Garamond Pro" w:hAnsi="Adobe Garamond Pro"/>
              </w:rPr>
            </w:pPr>
            <w:r w:rsidRPr="00285E26">
              <w:rPr>
                <w:rFonts w:ascii="Adobe Garamond Pro" w:hAnsi="Adobe Garamond Pro"/>
              </w:rPr>
              <w:t>4</w:t>
            </w:r>
          </w:p>
        </w:tc>
        <w:tc>
          <w:tcPr>
            <w:tcW w:w="1367" w:type="dxa"/>
            <w:vAlign w:val="center"/>
          </w:tcPr>
          <w:p w:rsidR="00285E26" w:rsidRPr="00285E26" w:rsidRDefault="00285E26" w:rsidP="00285E26">
            <w:pPr>
              <w:contextualSpacing/>
              <w:jc w:val="center"/>
              <w:rPr>
                <w:rFonts w:ascii="Adobe Garamond Pro" w:hAnsi="Adobe Garamond Pro"/>
              </w:rPr>
            </w:pPr>
          </w:p>
        </w:tc>
        <w:tc>
          <w:tcPr>
            <w:tcW w:w="1367"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c>
          <w:tcPr>
            <w:tcW w:w="1389" w:type="dxa"/>
            <w:vAlign w:val="center"/>
          </w:tcPr>
          <w:p w:rsidR="00285E26" w:rsidRPr="00285E26" w:rsidRDefault="00285E26" w:rsidP="00285E26">
            <w:pPr>
              <w:contextualSpacing/>
              <w:jc w:val="center"/>
              <w:rPr>
                <w:rFonts w:ascii="Adobe Garamond Pro" w:hAnsi="Adobe Garamond Pro"/>
              </w:rPr>
            </w:pPr>
          </w:p>
        </w:tc>
      </w:tr>
    </w:tbl>
    <w:p w:rsidR="00285E26" w:rsidRDefault="008702A8" w:rsidP="00D1774E">
      <w:pPr>
        <w:spacing w:after="0" w:line="240" w:lineRule="auto"/>
        <w:contextualSpacing/>
        <w:rPr>
          <w:rFonts w:ascii="Adobe Garamond Pro" w:hAnsi="Adobe Garamond Pro"/>
          <w:sz w:val="24"/>
        </w:rPr>
      </w:pPr>
      <w:r>
        <w:rPr>
          <w:rFonts w:ascii="Adobe Garamond Pro" w:hAnsi="Adobe Garamond Pro"/>
          <w:sz w:val="24"/>
        </w:rPr>
        <w:lastRenderedPageBreak/>
        <w:t>Mission 2</w:t>
      </w:r>
      <w:r w:rsidR="00285E26" w:rsidRPr="00285E26">
        <w:rPr>
          <w:rFonts w:ascii="Adobe Garamond Pro" w:hAnsi="Adobe Garamond Pro"/>
          <w:sz w:val="24"/>
        </w:rPr>
        <w:t xml:space="preserve">: </w:t>
      </w:r>
      <w:r>
        <w:rPr>
          <w:rFonts w:ascii="Adobe Garamond Pro" w:hAnsi="Adobe Garamond Pro"/>
          <w:sz w:val="24"/>
        </w:rPr>
        <w:t>Prove that your team can identify the differences between accuracy and precision, estimate distances, and calculate and convert distances.</w:t>
      </w:r>
    </w:p>
    <w:p w:rsidR="008702A8" w:rsidRDefault="008702A8" w:rsidP="00D1774E">
      <w:pPr>
        <w:pStyle w:val="ListParagraph"/>
        <w:numPr>
          <w:ilvl w:val="0"/>
          <w:numId w:val="4"/>
        </w:numPr>
        <w:spacing w:after="0" w:line="240" w:lineRule="auto"/>
        <w:ind w:left="720"/>
        <w:rPr>
          <w:rFonts w:ascii="Adobe Garamond Pro" w:hAnsi="Adobe Garamond Pro"/>
        </w:rPr>
      </w:pPr>
      <w:r>
        <w:rPr>
          <w:rFonts w:ascii="Adobe Garamond Pro" w:hAnsi="Adobe Garamond Pro"/>
        </w:rPr>
        <w:t>Complete the table below. Each letter represents the corresponding description.</w:t>
      </w:r>
    </w:p>
    <w:p w:rsidR="008702A8" w:rsidRDefault="008702A8" w:rsidP="00D1774E">
      <w:pPr>
        <w:pStyle w:val="ListParagraph"/>
        <w:numPr>
          <w:ilvl w:val="1"/>
          <w:numId w:val="4"/>
        </w:numPr>
        <w:spacing w:after="0" w:line="240" w:lineRule="auto"/>
        <w:ind w:left="1440"/>
        <w:rPr>
          <w:rFonts w:ascii="Adobe Garamond Pro" w:hAnsi="Adobe Garamond Pro"/>
        </w:rPr>
      </w:pPr>
      <w:r>
        <w:rPr>
          <w:rFonts w:ascii="Adobe Garamond Pro" w:hAnsi="Adobe Garamond Pro"/>
        </w:rPr>
        <w:t>Distance between the Gate and the Cafeteria Door.</w:t>
      </w:r>
    </w:p>
    <w:p w:rsidR="008702A8" w:rsidRDefault="008702A8" w:rsidP="00D1774E">
      <w:pPr>
        <w:pStyle w:val="ListParagraph"/>
        <w:numPr>
          <w:ilvl w:val="1"/>
          <w:numId w:val="4"/>
        </w:numPr>
        <w:spacing w:after="0" w:line="240" w:lineRule="auto"/>
        <w:ind w:left="1440"/>
        <w:rPr>
          <w:rFonts w:ascii="Adobe Garamond Pro" w:hAnsi="Adobe Garamond Pro"/>
        </w:rPr>
      </w:pPr>
      <w:r>
        <w:rPr>
          <w:rFonts w:ascii="Adobe Garamond Pro" w:hAnsi="Adobe Garamond Pro"/>
        </w:rPr>
        <w:t>Distance between the trees near the Cafeteria</w:t>
      </w:r>
    </w:p>
    <w:p w:rsidR="008702A8" w:rsidRDefault="008702A8" w:rsidP="00D1774E">
      <w:pPr>
        <w:pStyle w:val="ListParagraph"/>
        <w:numPr>
          <w:ilvl w:val="1"/>
          <w:numId w:val="4"/>
        </w:numPr>
        <w:spacing w:after="0" w:line="240" w:lineRule="auto"/>
        <w:ind w:left="1440"/>
        <w:rPr>
          <w:rFonts w:ascii="Adobe Garamond Pro" w:hAnsi="Adobe Garamond Pro"/>
        </w:rPr>
      </w:pPr>
      <w:r>
        <w:rPr>
          <w:rFonts w:ascii="Adobe Garamond Pro" w:hAnsi="Adobe Garamond Pro"/>
        </w:rPr>
        <w:t>Length of the “Lawn” (from classroom windows wall to sidewalk)</w:t>
      </w:r>
    </w:p>
    <w:p w:rsidR="008702A8" w:rsidRDefault="007D4287" w:rsidP="00D1774E">
      <w:pPr>
        <w:pStyle w:val="ListParagraph"/>
        <w:numPr>
          <w:ilvl w:val="1"/>
          <w:numId w:val="4"/>
        </w:numPr>
        <w:spacing w:after="0" w:line="240" w:lineRule="auto"/>
        <w:ind w:left="1440"/>
        <w:rPr>
          <w:rFonts w:ascii="Adobe Garamond Pro" w:hAnsi="Adobe Garamond Pro"/>
        </w:rPr>
      </w:pPr>
      <w:r>
        <w:rPr>
          <w:rFonts w:ascii="Adobe Garamond Pro" w:hAnsi="Adobe Garamond Pro"/>
        </w:rPr>
        <w:t>Length of a picnic table.</w:t>
      </w:r>
    </w:p>
    <w:p w:rsidR="007D4287" w:rsidRDefault="007D4287" w:rsidP="007D4287">
      <w:pPr>
        <w:pStyle w:val="ListParagraph"/>
        <w:spacing w:after="0" w:line="240" w:lineRule="auto"/>
        <w:ind w:left="2160"/>
        <w:rPr>
          <w:rFonts w:ascii="Adobe Garamond Pro" w:hAnsi="Adobe Garamond Pro"/>
        </w:rPr>
      </w:pPr>
    </w:p>
    <w:tbl>
      <w:tblPr>
        <w:tblStyle w:val="TableGrid"/>
        <w:tblW w:w="0" w:type="auto"/>
        <w:jc w:val="center"/>
        <w:tblLook w:val="04A0" w:firstRow="1" w:lastRow="0" w:firstColumn="1" w:lastColumn="0" w:noHBand="0" w:noVBand="1"/>
      </w:tblPr>
      <w:tblGrid>
        <w:gridCol w:w="1806"/>
        <w:gridCol w:w="1806"/>
        <w:gridCol w:w="1806"/>
        <w:gridCol w:w="1806"/>
        <w:gridCol w:w="1806"/>
      </w:tblGrid>
      <w:tr w:rsidR="007D4287" w:rsidTr="007D4287">
        <w:trPr>
          <w:trHeight w:val="659"/>
          <w:jc w:val="center"/>
        </w:trPr>
        <w:tc>
          <w:tcPr>
            <w:tcW w:w="1806" w:type="dxa"/>
            <w:vMerge w:val="restart"/>
            <w:vAlign w:val="center"/>
          </w:tcPr>
          <w:p w:rsidR="007D4287" w:rsidRDefault="007D4287" w:rsidP="007D4287">
            <w:pPr>
              <w:jc w:val="center"/>
              <w:rPr>
                <w:rFonts w:ascii="Adobe Garamond Pro" w:hAnsi="Adobe Garamond Pro"/>
              </w:rPr>
            </w:pPr>
            <w:r>
              <w:rPr>
                <w:rFonts w:ascii="Adobe Garamond Pro" w:hAnsi="Adobe Garamond Pro"/>
              </w:rPr>
              <w:t>Task</w:t>
            </w:r>
          </w:p>
        </w:tc>
        <w:tc>
          <w:tcPr>
            <w:tcW w:w="1806" w:type="dxa"/>
            <w:vMerge w:val="restart"/>
            <w:vAlign w:val="center"/>
          </w:tcPr>
          <w:p w:rsidR="007D4287" w:rsidRDefault="007D4287" w:rsidP="007D4287">
            <w:pPr>
              <w:jc w:val="center"/>
              <w:rPr>
                <w:rFonts w:ascii="Adobe Garamond Pro" w:hAnsi="Adobe Garamond Pro"/>
              </w:rPr>
            </w:pPr>
            <w:r>
              <w:rPr>
                <w:rFonts w:ascii="Adobe Garamond Pro" w:hAnsi="Adobe Garamond Pro"/>
              </w:rPr>
              <w:t>Estimate</w:t>
            </w:r>
          </w:p>
        </w:tc>
        <w:tc>
          <w:tcPr>
            <w:tcW w:w="5418" w:type="dxa"/>
            <w:gridSpan w:val="3"/>
            <w:vAlign w:val="center"/>
          </w:tcPr>
          <w:p w:rsidR="007D4287" w:rsidRDefault="007D4287" w:rsidP="007D4287">
            <w:pPr>
              <w:jc w:val="center"/>
              <w:rPr>
                <w:rFonts w:ascii="Adobe Garamond Pro" w:hAnsi="Adobe Garamond Pro"/>
              </w:rPr>
            </w:pPr>
            <w:r>
              <w:rPr>
                <w:rFonts w:ascii="Adobe Garamond Pro" w:hAnsi="Adobe Garamond Pro"/>
              </w:rPr>
              <w:t>Actual Measurement</w:t>
            </w:r>
          </w:p>
        </w:tc>
      </w:tr>
      <w:tr w:rsidR="007D4287" w:rsidTr="007D4287">
        <w:trPr>
          <w:trHeight w:val="352"/>
          <w:jc w:val="center"/>
        </w:trPr>
        <w:tc>
          <w:tcPr>
            <w:tcW w:w="1806" w:type="dxa"/>
            <w:vMerge/>
            <w:vAlign w:val="center"/>
          </w:tcPr>
          <w:p w:rsidR="007D4287" w:rsidRDefault="007D4287" w:rsidP="007D4287">
            <w:pPr>
              <w:jc w:val="center"/>
              <w:rPr>
                <w:rFonts w:ascii="Adobe Garamond Pro" w:hAnsi="Adobe Garamond Pro"/>
              </w:rPr>
            </w:pPr>
          </w:p>
        </w:tc>
        <w:tc>
          <w:tcPr>
            <w:tcW w:w="1806" w:type="dxa"/>
            <w:vMerge/>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r>
              <w:rPr>
                <w:rFonts w:ascii="Adobe Garamond Pro" w:hAnsi="Adobe Garamond Pro"/>
              </w:rPr>
              <w:t>(in)</w:t>
            </w:r>
          </w:p>
        </w:tc>
        <w:tc>
          <w:tcPr>
            <w:tcW w:w="1806" w:type="dxa"/>
            <w:vAlign w:val="center"/>
          </w:tcPr>
          <w:p w:rsidR="007D4287" w:rsidRDefault="007D4287" w:rsidP="007D4287">
            <w:pPr>
              <w:jc w:val="center"/>
              <w:rPr>
                <w:rFonts w:ascii="Adobe Garamond Pro" w:hAnsi="Adobe Garamond Pro"/>
              </w:rPr>
            </w:pPr>
            <w:r>
              <w:rPr>
                <w:rFonts w:ascii="Adobe Garamond Pro" w:hAnsi="Adobe Garamond Pro"/>
              </w:rPr>
              <w:t>(ft)</w:t>
            </w:r>
          </w:p>
        </w:tc>
        <w:tc>
          <w:tcPr>
            <w:tcW w:w="1806" w:type="dxa"/>
            <w:vAlign w:val="center"/>
          </w:tcPr>
          <w:p w:rsidR="007D4287" w:rsidRDefault="007D4287" w:rsidP="007D4287">
            <w:pPr>
              <w:jc w:val="center"/>
              <w:rPr>
                <w:rFonts w:ascii="Adobe Garamond Pro" w:hAnsi="Adobe Garamond Pro"/>
              </w:rPr>
            </w:pPr>
            <w:r>
              <w:rPr>
                <w:rFonts w:ascii="Adobe Garamond Pro" w:hAnsi="Adobe Garamond Pro"/>
              </w:rPr>
              <w:t>(m)</w:t>
            </w:r>
          </w:p>
        </w:tc>
      </w:tr>
      <w:tr w:rsidR="007D4287" w:rsidTr="007D4287">
        <w:trPr>
          <w:trHeight w:val="696"/>
          <w:jc w:val="center"/>
        </w:trPr>
        <w:tc>
          <w:tcPr>
            <w:tcW w:w="1806" w:type="dxa"/>
            <w:vAlign w:val="center"/>
          </w:tcPr>
          <w:p w:rsidR="007D4287" w:rsidRDefault="007D4287" w:rsidP="007D4287">
            <w:pPr>
              <w:jc w:val="center"/>
              <w:rPr>
                <w:rFonts w:ascii="Adobe Garamond Pro" w:hAnsi="Adobe Garamond Pro"/>
              </w:rPr>
            </w:pPr>
            <w:r>
              <w:rPr>
                <w:rFonts w:ascii="Adobe Garamond Pro" w:hAnsi="Adobe Garamond Pro"/>
              </w:rPr>
              <w:t>A</w:t>
            </w: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r>
      <w:tr w:rsidR="007D4287" w:rsidTr="007D4287">
        <w:trPr>
          <w:trHeight w:val="659"/>
          <w:jc w:val="center"/>
        </w:trPr>
        <w:tc>
          <w:tcPr>
            <w:tcW w:w="1806" w:type="dxa"/>
            <w:vAlign w:val="center"/>
          </w:tcPr>
          <w:p w:rsidR="007D4287" w:rsidRDefault="007D4287" w:rsidP="007D4287">
            <w:pPr>
              <w:jc w:val="center"/>
              <w:rPr>
                <w:rFonts w:ascii="Adobe Garamond Pro" w:hAnsi="Adobe Garamond Pro"/>
              </w:rPr>
            </w:pPr>
            <w:r>
              <w:rPr>
                <w:rFonts w:ascii="Adobe Garamond Pro" w:hAnsi="Adobe Garamond Pro"/>
              </w:rPr>
              <w:t>B</w:t>
            </w: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r>
      <w:tr w:rsidR="007D4287" w:rsidTr="007D4287">
        <w:trPr>
          <w:trHeight w:val="659"/>
          <w:jc w:val="center"/>
        </w:trPr>
        <w:tc>
          <w:tcPr>
            <w:tcW w:w="1806" w:type="dxa"/>
            <w:vAlign w:val="center"/>
          </w:tcPr>
          <w:p w:rsidR="007D4287" w:rsidRDefault="007D4287" w:rsidP="007D4287">
            <w:pPr>
              <w:jc w:val="center"/>
              <w:rPr>
                <w:rFonts w:ascii="Adobe Garamond Pro" w:hAnsi="Adobe Garamond Pro"/>
              </w:rPr>
            </w:pPr>
            <w:r>
              <w:rPr>
                <w:rFonts w:ascii="Adobe Garamond Pro" w:hAnsi="Adobe Garamond Pro"/>
              </w:rPr>
              <w:t>C</w:t>
            </w: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r>
      <w:tr w:rsidR="007D4287" w:rsidTr="007D4287">
        <w:trPr>
          <w:trHeight w:val="696"/>
          <w:jc w:val="center"/>
        </w:trPr>
        <w:tc>
          <w:tcPr>
            <w:tcW w:w="1806" w:type="dxa"/>
            <w:vAlign w:val="center"/>
          </w:tcPr>
          <w:p w:rsidR="007D4287" w:rsidRDefault="007D4287" w:rsidP="007D4287">
            <w:pPr>
              <w:jc w:val="center"/>
              <w:rPr>
                <w:rFonts w:ascii="Adobe Garamond Pro" w:hAnsi="Adobe Garamond Pro"/>
              </w:rPr>
            </w:pPr>
            <w:r>
              <w:rPr>
                <w:rFonts w:ascii="Adobe Garamond Pro" w:hAnsi="Adobe Garamond Pro"/>
              </w:rPr>
              <w:t>D</w:t>
            </w: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c>
          <w:tcPr>
            <w:tcW w:w="1806" w:type="dxa"/>
            <w:vAlign w:val="center"/>
          </w:tcPr>
          <w:p w:rsidR="007D4287" w:rsidRDefault="007D4287" w:rsidP="007D4287">
            <w:pPr>
              <w:jc w:val="center"/>
              <w:rPr>
                <w:rFonts w:ascii="Adobe Garamond Pro" w:hAnsi="Adobe Garamond Pro"/>
              </w:rPr>
            </w:pPr>
          </w:p>
        </w:tc>
      </w:tr>
    </w:tbl>
    <w:p w:rsidR="007D4287" w:rsidRPr="007D4287" w:rsidRDefault="007D4287" w:rsidP="007D4287">
      <w:pPr>
        <w:spacing w:after="0" w:line="240" w:lineRule="auto"/>
        <w:rPr>
          <w:rFonts w:ascii="Adobe Garamond Pro" w:hAnsi="Adobe Garamond Pro"/>
        </w:rPr>
      </w:pPr>
    </w:p>
    <w:p w:rsidR="008702A8" w:rsidRDefault="007D4287" w:rsidP="00D1774E">
      <w:pPr>
        <w:pStyle w:val="ListParagraph"/>
        <w:numPr>
          <w:ilvl w:val="0"/>
          <w:numId w:val="4"/>
        </w:numPr>
        <w:spacing w:after="0" w:line="240" w:lineRule="auto"/>
        <w:ind w:left="720"/>
        <w:rPr>
          <w:rFonts w:ascii="Adobe Garamond Pro" w:hAnsi="Adobe Garamond Pro"/>
        </w:rPr>
      </w:pPr>
      <w:r>
        <w:rPr>
          <w:rFonts w:ascii="Adobe Garamond Pro" w:hAnsi="Adobe Garamond Pro"/>
        </w:rPr>
        <w:t>Explain for each task, how you calculated the distance, include any tools or objects that were used to help. Explain any errors that may have existed in the calculations.</w:t>
      </w:r>
    </w:p>
    <w:p w:rsidR="009C772E" w:rsidRDefault="009C772E" w:rsidP="009C772E">
      <w:pPr>
        <w:pStyle w:val="ListParagraph"/>
        <w:spacing w:after="0" w:line="240" w:lineRule="auto"/>
        <w:ind w:left="1440"/>
        <w:rPr>
          <w:rFonts w:ascii="Adobe Garamond Pro" w:hAnsi="Adobe Garamond Pro"/>
        </w:rPr>
      </w:pPr>
    </w:p>
    <w:p w:rsidR="007D4287" w:rsidRDefault="007D4287" w:rsidP="007D4287">
      <w:pPr>
        <w:pStyle w:val="ListParagraph"/>
        <w:numPr>
          <w:ilvl w:val="1"/>
          <w:numId w:val="4"/>
        </w:numPr>
        <w:spacing w:after="0" w:line="240" w:lineRule="auto"/>
        <w:ind w:left="720"/>
        <w:rPr>
          <w:rFonts w:ascii="Adobe Garamond Pro" w:hAnsi="Adobe Garamond Pro"/>
        </w:rPr>
      </w:pPr>
      <w:r>
        <w:rPr>
          <w:rFonts w:ascii="Adobe Garamond Pro" w:hAnsi="Adobe Garamond Pro"/>
        </w:rPr>
        <w:t xml:space="preserve"> </w:t>
      </w: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D1774E" w:rsidRDefault="00D1774E"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9C772E" w:rsidRPr="007D4287" w:rsidRDefault="009C772E" w:rsidP="007D4287">
      <w:pPr>
        <w:spacing w:after="0" w:line="240" w:lineRule="auto"/>
        <w:ind w:left="720"/>
        <w:rPr>
          <w:rFonts w:ascii="Adobe Garamond Pro" w:hAnsi="Adobe Garamond Pro"/>
        </w:rPr>
      </w:pPr>
    </w:p>
    <w:p w:rsidR="007D4287" w:rsidRDefault="007D4287" w:rsidP="007D4287">
      <w:pPr>
        <w:pStyle w:val="ListParagraph"/>
        <w:numPr>
          <w:ilvl w:val="1"/>
          <w:numId w:val="4"/>
        </w:numPr>
        <w:spacing w:after="0" w:line="240" w:lineRule="auto"/>
        <w:ind w:left="720"/>
        <w:rPr>
          <w:rFonts w:ascii="Adobe Garamond Pro" w:hAnsi="Adobe Garamond Pro"/>
        </w:rPr>
      </w:pPr>
      <w:r>
        <w:rPr>
          <w:rFonts w:ascii="Adobe Garamond Pro" w:hAnsi="Adobe Garamond Pro"/>
        </w:rPr>
        <w:t xml:space="preserve"> </w:t>
      </w: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D1774E" w:rsidRDefault="00D1774E"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9C772E" w:rsidRPr="007D4287" w:rsidRDefault="009C772E" w:rsidP="007D4287">
      <w:pPr>
        <w:spacing w:after="0" w:line="240" w:lineRule="auto"/>
        <w:ind w:left="720"/>
        <w:rPr>
          <w:rFonts w:ascii="Adobe Garamond Pro" w:hAnsi="Adobe Garamond Pro"/>
        </w:rPr>
      </w:pPr>
    </w:p>
    <w:p w:rsidR="007D4287" w:rsidRDefault="007D4287" w:rsidP="007D4287">
      <w:pPr>
        <w:pStyle w:val="ListParagraph"/>
        <w:numPr>
          <w:ilvl w:val="1"/>
          <w:numId w:val="4"/>
        </w:numPr>
        <w:spacing w:after="0" w:line="240" w:lineRule="auto"/>
        <w:ind w:left="720"/>
        <w:rPr>
          <w:rFonts w:ascii="Adobe Garamond Pro" w:hAnsi="Adobe Garamond Pro"/>
        </w:rPr>
      </w:pPr>
      <w:r>
        <w:rPr>
          <w:rFonts w:ascii="Adobe Garamond Pro" w:hAnsi="Adobe Garamond Pro"/>
        </w:rPr>
        <w:t xml:space="preserve"> </w:t>
      </w: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7D4287" w:rsidRDefault="007D4287" w:rsidP="007D4287">
      <w:pPr>
        <w:spacing w:after="0" w:line="240" w:lineRule="auto"/>
        <w:ind w:left="720"/>
        <w:rPr>
          <w:rFonts w:ascii="Adobe Garamond Pro" w:hAnsi="Adobe Garamond Pro"/>
        </w:rPr>
      </w:pPr>
    </w:p>
    <w:p w:rsidR="009C772E" w:rsidRDefault="009C772E" w:rsidP="007D4287">
      <w:pPr>
        <w:spacing w:after="0" w:line="240" w:lineRule="auto"/>
        <w:ind w:left="720"/>
        <w:rPr>
          <w:rFonts w:ascii="Adobe Garamond Pro" w:hAnsi="Adobe Garamond Pro"/>
        </w:rPr>
      </w:pPr>
    </w:p>
    <w:p w:rsidR="00D1774E" w:rsidRDefault="00D1774E" w:rsidP="007D4287">
      <w:pPr>
        <w:spacing w:after="0" w:line="240" w:lineRule="auto"/>
        <w:ind w:left="720"/>
        <w:rPr>
          <w:rFonts w:ascii="Adobe Garamond Pro" w:hAnsi="Adobe Garamond Pro"/>
        </w:rPr>
      </w:pPr>
    </w:p>
    <w:p w:rsidR="007D4287" w:rsidRPr="007D4287" w:rsidRDefault="007D4287" w:rsidP="007D4287">
      <w:pPr>
        <w:spacing w:after="0" w:line="240" w:lineRule="auto"/>
        <w:ind w:left="720"/>
        <w:rPr>
          <w:rFonts w:ascii="Adobe Garamond Pro" w:hAnsi="Adobe Garamond Pro"/>
        </w:rPr>
      </w:pPr>
    </w:p>
    <w:p w:rsidR="007D4287" w:rsidRDefault="007D4287" w:rsidP="007D4287">
      <w:pPr>
        <w:pStyle w:val="ListParagraph"/>
        <w:numPr>
          <w:ilvl w:val="1"/>
          <w:numId w:val="4"/>
        </w:numPr>
        <w:spacing w:after="0" w:line="240" w:lineRule="auto"/>
        <w:ind w:left="720"/>
        <w:rPr>
          <w:rFonts w:ascii="Adobe Garamond Pro" w:hAnsi="Adobe Garamond Pro"/>
        </w:rPr>
      </w:pPr>
      <w:r>
        <w:rPr>
          <w:rFonts w:ascii="Adobe Garamond Pro" w:hAnsi="Adobe Garamond Pro"/>
        </w:rPr>
        <w:t xml:space="preserve"> </w:t>
      </w:r>
    </w:p>
    <w:p w:rsidR="007D4287" w:rsidRDefault="007D4287" w:rsidP="007D4287">
      <w:pPr>
        <w:spacing w:after="0" w:line="240" w:lineRule="auto"/>
        <w:rPr>
          <w:rFonts w:ascii="Adobe Garamond Pro" w:hAnsi="Adobe Garamond Pro"/>
        </w:rPr>
      </w:pPr>
    </w:p>
    <w:p w:rsidR="00D1774E" w:rsidRDefault="00D1774E" w:rsidP="007D4287">
      <w:pPr>
        <w:spacing w:after="0" w:line="240" w:lineRule="auto"/>
        <w:rPr>
          <w:rFonts w:ascii="Adobe Garamond Pro" w:hAnsi="Adobe Garamond Pro"/>
        </w:rPr>
      </w:pPr>
    </w:p>
    <w:p w:rsidR="007D4287" w:rsidRDefault="007D4287" w:rsidP="007D4287">
      <w:pPr>
        <w:spacing w:after="0" w:line="240" w:lineRule="auto"/>
        <w:rPr>
          <w:rFonts w:ascii="Adobe Garamond Pro" w:hAnsi="Adobe Garamond Pro"/>
        </w:rPr>
      </w:pPr>
    </w:p>
    <w:p w:rsidR="007D4287" w:rsidRDefault="007D4287" w:rsidP="007D4287">
      <w:pPr>
        <w:spacing w:after="0" w:line="240" w:lineRule="auto"/>
        <w:rPr>
          <w:rFonts w:ascii="Adobe Garamond Pro" w:hAnsi="Adobe Garamond Pro"/>
        </w:rPr>
      </w:pPr>
    </w:p>
    <w:p w:rsidR="006B57FF" w:rsidRPr="009C772E" w:rsidRDefault="006B57FF" w:rsidP="009C772E">
      <w:pPr>
        <w:spacing w:line="240" w:lineRule="auto"/>
        <w:rPr>
          <w:rFonts w:ascii="Comic Sans MS" w:eastAsia="Comic Sans MS" w:hAnsi="Comic Sans MS" w:cs="Comic Sans MS"/>
          <w:bCs/>
        </w:rPr>
      </w:pPr>
      <w:r w:rsidRPr="009C772E">
        <w:rPr>
          <w:rFonts w:ascii="Comic Sans MS" w:eastAsia="Comic Sans MS" w:hAnsi="Comic Sans MS" w:cs="Comic Sans MS"/>
          <w:bCs/>
        </w:rPr>
        <w:lastRenderedPageBreak/>
        <w:t>Names</w:t>
      </w:r>
    </w:p>
    <w:p w:rsidR="006B57FF" w:rsidRPr="009C772E" w:rsidRDefault="006B57FF" w:rsidP="009C772E">
      <w:pPr>
        <w:spacing w:line="240" w:lineRule="auto"/>
        <w:rPr>
          <w:rFonts w:ascii="Comic Sans MS" w:eastAsia="Comic Sans MS" w:hAnsi="Comic Sans MS" w:cs="Comic Sans MS"/>
          <w:bCs/>
        </w:rPr>
      </w:pPr>
      <w:r w:rsidRPr="009C772E">
        <w:rPr>
          <w:rFonts w:ascii="Comic Sans MS" w:eastAsia="Comic Sans MS" w:hAnsi="Comic Sans MS" w:cs="Comic Sans MS"/>
          <w:bCs/>
        </w:rPr>
        <w:t>Date</w:t>
      </w:r>
    </w:p>
    <w:p w:rsidR="006B57FF" w:rsidRPr="009C772E" w:rsidRDefault="006B57FF" w:rsidP="009C772E">
      <w:pPr>
        <w:spacing w:line="240" w:lineRule="auto"/>
        <w:rPr>
          <w:rFonts w:ascii="Comic Sans MS" w:eastAsia="Comic Sans MS" w:hAnsi="Comic Sans MS" w:cs="Comic Sans MS"/>
          <w:bCs/>
        </w:rPr>
      </w:pPr>
      <w:r w:rsidRPr="009C772E">
        <w:rPr>
          <w:rFonts w:ascii="Comic Sans MS" w:eastAsia="Comic Sans MS" w:hAnsi="Comic Sans MS" w:cs="Comic Sans MS"/>
          <w:bCs/>
        </w:rPr>
        <w:t>Block</w:t>
      </w: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t>What were you trying to accomplish in this lab?</w:t>
      </w:r>
    </w:p>
    <w:p w:rsidR="003D18FD" w:rsidRDefault="003D18FD" w:rsidP="003D18FD">
      <w:pPr>
        <w:spacing w:line="480" w:lineRule="auto"/>
        <w:rPr>
          <w:rFonts w:ascii="Comic Sans MS" w:eastAsia="Comic Sans MS" w:hAnsi="Comic Sans MS" w:cs="Comic Sans MS"/>
          <w:b/>
          <w:bCs/>
        </w:rPr>
      </w:pPr>
    </w:p>
    <w:p w:rsidR="009C772E" w:rsidRDefault="009C772E" w:rsidP="003D18FD">
      <w:pPr>
        <w:spacing w:line="480" w:lineRule="auto"/>
        <w:rPr>
          <w:rFonts w:ascii="Comic Sans MS" w:eastAsia="Comic Sans MS" w:hAnsi="Comic Sans MS" w:cs="Comic Sans MS"/>
          <w:b/>
          <w:bCs/>
        </w:rPr>
      </w:pPr>
    </w:p>
    <w:p w:rsidR="003D18FD" w:rsidRDefault="003D18FD" w:rsidP="003D18FD">
      <w:pPr>
        <w:spacing w:line="480" w:lineRule="auto"/>
        <w:rPr>
          <w:rFonts w:ascii="Calibri" w:eastAsia="Calibri" w:hAnsi="Calibri" w:cs="Times New Roman"/>
        </w:rPr>
      </w:pP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t xml:space="preserve">How </w:t>
      </w:r>
      <w:r w:rsidR="009C772E">
        <w:rPr>
          <w:rFonts w:ascii="Comic Sans MS" w:eastAsia="Comic Sans MS" w:hAnsi="Comic Sans MS" w:cs="Comic Sans MS"/>
          <w:b/>
          <w:bCs/>
        </w:rPr>
        <w:t>does this lab</w:t>
      </w:r>
      <w:r>
        <w:rPr>
          <w:rFonts w:ascii="Comic Sans MS" w:eastAsia="Comic Sans MS" w:hAnsi="Comic Sans MS" w:cs="Comic Sans MS"/>
          <w:b/>
          <w:bCs/>
        </w:rPr>
        <w:t xml:space="preserve"> relate to everyday life?</w:t>
      </w: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t>What professions</w:t>
      </w:r>
      <w:r w:rsidR="009C772E">
        <w:rPr>
          <w:rFonts w:ascii="Comic Sans MS" w:eastAsia="Comic Sans MS" w:hAnsi="Comic Sans MS" w:cs="Comic Sans MS"/>
          <w:b/>
          <w:bCs/>
        </w:rPr>
        <w:t xml:space="preserve"> may have to use similar </w:t>
      </w:r>
      <w:r>
        <w:rPr>
          <w:rFonts w:ascii="Comic Sans MS" w:eastAsia="Comic Sans MS" w:hAnsi="Comic Sans MS" w:cs="Comic Sans MS"/>
          <w:b/>
          <w:bCs/>
        </w:rPr>
        <w:t xml:space="preserve">procedures to determine </w:t>
      </w:r>
      <w:r w:rsidR="009C772E">
        <w:rPr>
          <w:rFonts w:ascii="Comic Sans MS" w:eastAsia="Comic Sans MS" w:hAnsi="Comic Sans MS" w:cs="Comic Sans MS"/>
          <w:b/>
          <w:bCs/>
        </w:rPr>
        <w:t>(</w:t>
      </w:r>
      <w:r>
        <w:rPr>
          <w:rFonts w:ascii="Comic Sans MS" w:eastAsia="Comic Sans MS" w:hAnsi="Comic Sans MS" w:cs="Comic Sans MS"/>
          <w:b/>
          <w:bCs/>
        </w:rPr>
        <w:t>estimate</w:t>
      </w:r>
      <w:r w:rsidR="009C772E">
        <w:rPr>
          <w:rFonts w:ascii="Comic Sans MS" w:eastAsia="Comic Sans MS" w:hAnsi="Comic Sans MS" w:cs="Comic Sans MS"/>
          <w:b/>
          <w:bCs/>
        </w:rPr>
        <w:t>)</w:t>
      </w:r>
      <w:r>
        <w:rPr>
          <w:rFonts w:ascii="Comic Sans MS" w:eastAsia="Comic Sans MS" w:hAnsi="Comic Sans MS" w:cs="Comic Sans MS"/>
          <w:b/>
          <w:bCs/>
        </w:rPr>
        <w:t xml:space="preserve"> distances?</w:t>
      </w:r>
      <w:r w:rsidR="009C772E">
        <w:rPr>
          <w:rFonts w:ascii="Comic Sans MS" w:eastAsia="Comic Sans MS" w:hAnsi="Comic Sans MS" w:cs="Comic Sans MS"/>
          <w:b/>
          <w:bCs/>
        </w:rPr>
        <w:t xml:space="preserve"> Why?</w:t>
      </w: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t>What is the problem with calculating distances in this manner?</w:t>
      </w: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lastRenderedPageBreak/>
        <w:t>Describe the level of precision used in this lab. (First, need to know what precision is)</w:t>
      </w: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t>Describe the level of accuracy used in this lab.</w:t>
      </w:r>
      <w:r w:rsidRPr="006B57FF">
        <w:rPr>
          <w:rFonts w:ascii="Comic Sans MS" w:eastAsia="Comic Sans MS" w:hAnsi="Comic Sans MS" w:cs="Comic Sans MS"/>
          <w:b/>
          <w:bCs/>
        </w:rPr>
        <w:t xml:space="preserve"> </w:t>
      </w:r>
      <w:r>
        <w:rPr>
          <w:rFonts w:ascii="Comic Sans MS" w:eastAsia="Comic Sans MS" w:hAnsi="Comic Sans MS" w:cs="Comic Sans MS"/>
          <w:b/>
          <w:bCs/>
        </w:rPr>
        <w:t>(First, need to know what accuracy is)</w:t>
      </w: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3D18FD" w:rsidRDefault="003D18FD" w:rsidP="003D18FD">
      <w:pPr>
        <w:spacing w:line="480" w:lineRule="auto"/>
        <w:rPr>
          <w:rFonts w:ascii="Comic Sans MS" w:eastAsia="Comic Sans MS" w:hAnsi="Comic Sans MS" w:cs="Comic Sans MS"/>
          <w:b/>
          <w:bCs/>
        </w:rPr>
      </w:pPr>
    </w:p>
    <w:p w:rsidR="006B57FF" w:rsidRDefault="006B57FF" w:rsidP="003D18FD">
      <w:pPr>
        <w:spacing w:line="480" w:lineRule="auto"/>
        <w:rPr>
          <w:rFonts w:ascii="Comic Sans MS" w:eastAsia="Comic Sans MS" w:hAnsi="Comic Sans MS" w:cs="Comic Sans MS"/>
          <w:b/>
          <w:bCs/>
        </w:rPr>
      </w:pPr>
      <w:r>
        <w:rPr>
          <w:rFonts w:ascii="Comic Sans MS" w:eastAsia="Comic Sans MS" w:hAnsi="Comic Sans MS" w:cs="Comic Sans MS"/>
          <w:b/>
          <w:bCs/>
        </w:rPr>
        <w:t>How could you improve accuracy/precision in these measurements?</w:t>
      </w:r>
    </w:p>
    <w:p w:rsidR="006B57FF" w:rsidRPr="00B67B03" w:rsidRDefault="006B57FF" w:rsidP="006B57FF">
      <w:pPr>
        <w:spacing w:line="360" w:lineRule="auto"/>
        <w:rPr>
          <w:rFonts w:ascii="Comic Sans MS" w:eastAsia="Comic Sans MS" w:hAnsi="Comic Sans MS" w:cs="Comic Sans MS"/>
        </w:rPr>
      </w:pPr>
    </w:p>
    <w:p w:rsidR="00285E26" w:rsidRPr="00285E26" w:rsidRDefault="00285E26" w:rsidP="00285E26">
      <w:pPr>
        <w:spacing w:after="0" w:line="240" w:lineRule="auto"/>
        <w:ind w:left="360"/>
        <w:contextualSpacing/>
        <w:rPr>
          <w:rFonts w:ascii="Adobe Garamond Pro" w:hAnsi="Adobe Garamond Pro"/>
        </w:rPr>
      </w:pPr>
    </w:p>
    <w:sectPr w:rsidR="00285E26" w:rsidRPr="00285E26" w:rsidSect="00E44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2F6"/>
    <w:multiLevelType w:val="hybridMultilevel"/>
    <w:tmpl w:val="9CB44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783D29"/>
    <w:multiLevelType w:val="hybridMultilevel"/>
    <w:tmpl w:val="54B62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A80DF2"/>
    <w:multiLevelType w:val="hybridMultilevel"/>
    <w:tmpl w:val="04E65F84"/>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690AE3"/>
    <w:multiLevelType w:val="hybridMultilevel"/>
    <w:tmpl w:val="9CB4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C3A7C"/>
    <w:rsid w:val="001967F7"/>
    <w:rsid w:val="00285E26"/>
    <w:rsid w:val="002D0D40"/>
    <w:rsid w:val="00310DDB"/>
    <w:rsid w:val="003C3A7C"/>
    <w:rsid w:val="003D18FD"/>
    <w:rsid w:val="004000F8"/>
    <w:rsid w:val="004B6017"/>
    <w:rsid w:val="005353B5"/>
    <w:rsid w:val="006B57FF"/>
    <w:rsid w:val="007D4287"/>
    <w:rsid w:val="007F4A58"/>
    <w:rsid w:val="008702A8"/>
    <w:rsid w:val="009C772E"/>
    <w:rsid w:val="009E0A0B"/>
    <w:rsid w:val="00D1774E"/>
    <w:rsid w:val="00E44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91"/>
    <w:pPr>
      <w:ind w:left="720"/>
      <w:contextualSpacing/>
    </w:pPr>
  </w:style>
  <w:style w:type="table" w:styleId="TableGrid">
    <w:name w:val="Table Grid"/>
    <w:basedOn w:val="TableNormal"/>
    <w:uiPriority w:val="59"/>
    <w:rsid w:val="0028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Scott Wolfrey</cp:lastModifiedBy>
  <cp:revision>2</cp:revision>
  <cp:lastPrinted>2013-08-26T18:09:00Z</cp:lastPrinted>
  <dcterms:created xsi:type="dcterms:W3CDTF">2013-08-26T11:15:00Z</dcterms:created>
  <dcterms:modified xsi:type="dcterms:W3CDTF">2014-08-28T03:52:00Z</dcterms:modified>
</cp:coreProperties>
</file>